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6" w:rsidRPr="00330F17" w:rsidRDefault="001E79F3" w:rsidP="004C6F77">
      <w:pPr>
        <w:jc w:val="right"/>
        <w:outlineLvl w:val="0"/>
        <w:rPr>
          <w:b/>
          <w:snapToGrid w:val="0"/>
          <w:sz w:val="28"/>
          <w:szCs w:val="28"/>
        </w:rPr>
      </w:pPr>
      <w:r w:rsidRPr="00330F1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62E2AC" wp14:editId="729EAEEF">
            <wp:simplePos x="0" y="0"/>
            <wp:positionH relativeFrom="column">
              <wp:posOffset>2731135</wp:posOffset>
            </wp:positionH>
            <wp:positionV relativeFrom="paragraph">
              <wp:posOffset>-5080</wp:posOffset>
            </wp:positionV>
            <wp:extent cx="849630" cy="969645"/>
            <wp:effectExtent l="0" t="0" r="0" b="0"/>
            <wp:wrapSquare wrapText="right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BC6" w:rsidRPr="00FC4723" w:rsidRDefault="00167BC6" w:rsidP="00167BC6">
      <w:pPr>
        <w:jc w:val="center"/>
        <w:rPr>
          <w:rFonts w:ascii="Tahoma" w:hAnsi="Tahoma" w:cs="Tahoma"/>
          <w:sz w:val="24"/>
          <w:szCs w:val="24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67BC6" w:rsidRPr="00FC4723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167BC6" w:rsidRDefault="00167BC6" w:rsidP="00167BC6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4C6F77" w:rsidTr="004C6F77">
        <w:tc>
          <w:tcPr>
            <w:tcW w:w="3215" w:type="dxa"/>
          </w:tcPr>
          <w:p w:rsidR="00167BC6" w:rsidRPr="004C6F77" w:rsidRDefault="001B0847" w:rsidP="0050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67BC6" w:rsidRPr="004C6F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167BC6" w:rsidRPr="004C6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</w:p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167BC6" w:rsidRPr="004C6F77" w:rsidRDefault="004C6F77" w:rsidP="0050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7BC6" w:rsidRPr="004C6F77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167BC6" w:rsidRPr="004C6F77" w:rsidRDefault="00167BC6" w:rsidP="001B0847">
            <w:pPr>
              <w:tabs>
                <w:tab w:val="left" w:pos="3450"/>
              </w:tabs>
              <w:ind w:right="74"/>
              <w:jc w:val="right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№ 000</w:t>
            </w:r>
            <w:r w:rsidR="001B0847">
              <w:rPr>
                <w:sz w:val="28"/>
                <w:szCs w:val="28"/>
              </w:rPr>
              <w:t>1</w:t>
            </w:r>
            <w:r w:rsidRPr="004C6F77">
              <w:rPr>
                <w:sz w:val="28"/>
                <w:szCs w:val="28"/>
              </w:rPr>
              <w:t>-п</w:t>
            </w:r>
          </w:p>
        </w:tc>
      </w:tr>
    </w:tbl>
    <w:tbl>
      <w:tblPr>
        <w:tblpPr w:leftFromText="180" w:rightFromText="180" w:vertAnchor="text" w:horzAnchor="margin" w:tblpY="6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60"/>
      </w:tblGrid>
      <w:tr w:rsidR="00167BC6" w:rsidRPr="004C6F77" w:rsidTr="00330F1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330F17" w:rsidP="00170989">
            <w:pPr>
              <w:widowControl/>
              <w:jc w:val="both"/>
              <w:outlineLvl w:val="0"/>
              <w:rPr>
                <w:sz w:val="28"/>
                <w:szCs w:val="28"/>
              </w:rPr>
            </w:pPr>
            <w:r w:rsidRPr="00330F17">
              <w:rPr>
                <w:sz w:val="28"/>
                <w:szCs w:val="28"/>
              </w:rPr>
              <w:t xml:space="preserve">Об утверждении Положения о размещении на официальном сайте </w:t>
            </w:r>
            <w:proofErr w:type="gramStart"/>
            <w:r w:rsidRPr="00330F17">
              <w:rPr>
                <w:sz w:val="28"/>
                <w:szCs w:val="28"/>
              </w:rPr>
              <w:t>органов местного самоуправления города Ачинска сведений</w:t>
            </w:r>
            <w:proofErr w:type="gramEnd"/>
            <w:r w:rsidRPr="00330F17"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 лиц, замещающих должности муниципальной службы в Ачинском городском Совете депутатов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</w:tr>
    </w:tbl>
    <w:p w:rsidR="00167BC6" w:rsidRPr="004C6F77" w:rsidRDefault="00167BC6" w:rsidP="00167BC6">
      <w:pPr>
        <w:widowControl/>
        <w:jc w:val="both"/>
        <w:outlineLvl w:val="0"/>
        <w:rPr>
          <w:sz w:val="28"/>
          <w:szCs w:val="28"/>
        </w:rPr>
      </w:pPr>
    </w:p>
    <w:p w:rsidR="00167BC6" w:rsidRPr="00170989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основании </w:t>
      </w:r>
      <w:r w:rsidRPr="00170989">
        <w:rPr>
          <w:sz w:val="28"/>
          <w:szCs w:val="28"/>
          <w:lang w:eastAsia="en-US"/>
        </w:rPr>
        <w:t xml:space="preserve">Федерального </w:t>
      </w:r>
      <w:hyperlink r:id="rId8" w:history="1">
        <w:r w:rsidRPr="00170989">
          <w:rPr>
            <w:sz w:val="28"/>
            <w:szCs w:val="28"/>
            <w:lang w:eastAsia="en-US"/>
          </w:rPr>
          <w:t>закона</w:t>
        </w:r>
      </w:hyperlink>
      <w:r w:rsidRPr="00170989">
        <w:rPr>
          <w:sz w:val="28"/>
          <w:szCs w:val="28"/>
          <w:lang w:eastAsia="en-US"/>
        </w:rPr>
        <w:t xml:space="preserve"> от 25.12.2008 </w:t>
      </w:r>
      <w:r>
        <w:rPr>
          <w:sz w:val="28"/>
          <w:szCs w:val="28"/>
          <w:lang w:eastAsia="en-US"/>
        </w:rPr>
        <w:t>№</w:t>
      </w:r>
      <w:r w:rsidRPr="00170989">
        <w:rPr>
          <w:sz w:val="28"/>
          <w:szCs w:val="28"/>
          <w:lang w:eastAsia="en-US"/>
        </w:rPr>
        <w:t xml:space="preserve"> 273-ФЗ </w:t>
      </w:r>
      <w:r>
        <w:rPr>
          <w:sz w:val="28"/>
          <w:szCs w:val="28"/>
          <w:lang w:eastAsia="en-US"/>
        </w:rPr>
        <w:t>«</w:t>
      </w:r>
      <w:r w:rsidRPr="00170989">
        <w:rPr>
          <w:sz w:val="28"/>
          <w:szCs w:val="28"/>
          <w:lang w:eastAsia="en-US"/>
        </w:rPr>
        <w:t>О противодействии коррупции</w:t>
      </w:r>
      <w:r>
        <w:rPr>
          <w:sz w:val="28"/>
          <w:szCs w:val="28"/>
          <w:lang w:eastAsia="en-US"/>
        </w:rPr>
        <w:t>»</w:t>
      </w:r>
      <w:r w:rsidRPr="00170989">
        <w:rPr>
          <w:sz w:val="28"/>
          <w:szCs w:val="28"/>
          <w:lang w:eastAsia="en-US"/>
        </w:rPr>
        <w:t xml:space="preserve">, </w:t>
      </w:r>
      <w:hyperlink r:id="rId9" w:history="1">
        <w:r w:rsidRPr="00170989">
          <w:rPr>
            <w:sz w:val="28"/>
            <w:szCs w:val="28"/>
            <w:lang w:eastAsia="en-US"/>
          </w:rPr>
          <w:t>Закона</w:t>
        </w:r>
      </w:hyperlink>
      <w:r w:rsidRPr="00170989">
        <w:rPr>
          <w:sz w:val="28"/>
          <w:szCs w:val="28"/>
          <w:lang w:eastAsia="en-US"/>
        </w:rPr>
        <w:t xml:space="preserve"> Красноярского</w:t>
      </w:r>
      <w:r>
        <w:rPr>
          <w:sz w:val="28"/>
          <w:szCs w:val="28"/>
          <w:lang w:eastAsia="en-US"/>
        </w:rPr>
        <w:t xml:space="preserve"> края от 07.07.2009 № 8-3542 «О представлении гражданами, претендующими на замещение должностей </w:t>
      </w:r>
      <w:proofErr w:type="gramStart"/>
      <w:r>
        <w:rPr>
          <w:sz w:val="28"/>
          <w:szCs w:val="28"/>
          <w:lang w:eastAsia="en-US"/>
        </w:rPr>
        <w:t>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</w:t>
      </w:r>
      <w:r w:rsidR="0050588C" w:rsidRPr="004C6F77">
        <w:rPr>
          <w:sz w:val="28"/>
          <w:szCs w:val="28"/>
        </w:rPr>
        <w:t>,</w:t>
      </w:r>
      <w:r w:rsidR="00105151">
        <w:rPr>
          <w:sz w:val="28"/>
          <w:szCs w:val="28"/>
        </w:rPr>
        <w:t xml:space="preserve"> </w:t>
      </w:r>
      <w:r w:rsidR="00105151" w:rsidRPr="00105151">
        <w:rPr>
          <w:sz w:val="28"/>
          <w:szCs w:val="28"/>
        </w:rPr>
        <w:t>Указ</w:t>
      </w:r>
      <w:r w:rsidR="00105151">
        <w:rPr>
          <w:sz w:val="28"/>
          <w:szCs w:val="28"/>
        </w:rPr>
        <w:t>а</w:t>
      </w:r>
      <w:r w:rsidR="00105151" w:rsidRPr="00105151">
        <w:rPr>
          <w:sz w:val="28"/>
          <w:szCs w:val="28"/>
        </w:rPr>
        <w:t xml:space="preserve"> Президента РФ от 08.07.2013 </w:t>
      </w:r>
      <w:r w:rsidR="00105151">
        <w:rPr>
          <w:sz w:val="28"/>
          <w:szCs w:val="28"/>
        </w:rPr>
        <w:t>№</w:t>
      </w:r>
      <w:r w:rsidR="00105151" w:rsidRPr="00105151">
        <w:rPr>
          <w:sz w:val="28"/>
          <w:szCs w:val="28"/>
        </w:rPr>
        <w:t xml:space="preserve"> 613 </w:t>
      </w:r>
      <w:r w:rsidR="00105151">
        <w:rPr>
          <w:sz w:val="28"/>
          <w:szCs w:val="28"/>
        </w:rPr>
        <w:t>«</w:t>
      </w:r>
      <w:r w:rsidR="00105151" w:rsidRPr="00105151">
        <w:rPr>
          <w:sz w:val="28"/>
          <w:szCs w:val="28"/>
        </w:rPr>
        <w:t>Во</w:t>
      </w:r>
      <w:r w:rsidR="00105151">
        <w:rPr>
          <w:sz w:val="28"/>
          <w:szCs w:val="28"/>
        </w:rPr>
        <w:t>просы противодействия коррупции»,</w:t>
      </w:r>
      <w:r w:rsidR="0050588C" w:rsidRPr="004C6F77">
        <w:rPr>
          <w:sz w:val="28"/>
          <w:szCs w:val="28"/>
        </w:rPr>
        <w:t xml:space="preserve"> руководствуясь статьями</w:t>
      </w:r>
      <w:r w:rsidR="0015700C" w:rsidRPr="004C6F77">
        <w:rPr>
          <w:sz w:val="28"/>
          <w:szCs w:val="28"/>
        </w:rPr>
        <w:t xml:space="preserve"> 28, 54 </w:t>
      </w:r>
      <w:r w:rsidR="0050588C" w:rsidRPr="004C6F77">
        <w:rPr>
          <w:sz w:val="28"/>
          <w:szCs w:val="28"/>
        </w:rPr>
        <w:t>Устава города Ачинска, статьей 7 Регламента Ачинского городского Совета депутатов,</w:t>
      </w:r>
      <w:r w:rsidR="00B313BE">
        <w:rPr>
          <w:sz w:val="28"/>
          <w:szCs w:val="28"/>
        </w:rPr>
        <w:t xml:space="preserve"> утвержденного р</w:t>
      </w:r>
      <w:r w:rsidR="00B313BE" w:rsidRPr="00B313BE">
        <w:rPr>
          <w:sz w:val="28"/>
          <w:szCs w:val="28"/>
        </w:rPr>
        <w:t>ешение</w:t>
      </w:r>
      <w:r w:rsidR="00B313BE">
        <w:rPr>
          <w:sz w:val="28"/>
          <w:szCs w:val="28"/>
        </w:rPr>
        <w:t>м</w:t>
      </w:r>
      <w:r w:rsidR="00B313BE" w:rsidRPr="00B313BE">
        <w:rPr>
          <w:sz w:val="28"/>
          <w:szCs w:val="28"/>
        </w:rPr>
        <w:t xml:space="preserve"> Ачинского городского</w:t>
      </w:r>
      <w:proofErr w:type="gramEnd"/>
      <w:r w:rsidR="00B313BE" w:rsidRPr="00B313BE">
        <w:rPr>
          <w:sz w:val="28"/>
          <w:szCs w:val="28"/>
        </w:rPr>
        <w:t xml:space="preserve"> Совета депутатов от 26.05.2017 </w:t>
      </w:r>
      <w:r w:rsidR="00B313BE">
        <w:rPr>
          <w:sz w:val="28"/>
          <w:szCs w:val="28"/>
        </w:rPr>
        <w:t>№</w:t>
      </w:r>
      <w:r w:rsidR="00B313BE" w:rsidRPr="00B313BE">
        <w:rPr>
          <w:sz w:val="28"/>
          <w:szCs w:val="28"/>
        </w:rPr>
        <w:t xml:space="preserve"> 22-127р</w:t>
      </w:r>
      <w:r w:rsidR="00B313BE">
        <w:rPr>
          <w:sz w:val="28"/>
          <w:szCs w:val="28"/>
        </w:rPr>
        <w:t xml:space="preserve">, </w:t>
      </w:r>
      <w:r w:rsidR="00B313BE" w:rsidRPr="00B313BE">
        <w:rPr>
          <w:sz w:val="28"/>
          <w:szCs w:val="28"/>
        </w:rPr>
        <w:t>постановляю:</w:t>
      </w:r>
    </w:p>
    <w:p w:rsidR="00167BC6" w:rsidRPr="004C6F77" w:rsidRDefault="00167BC6" w:rsidP="004C6F77">
      <w:pPr>
        <w:ind w:firstLine="709"/>
        <w:rPr>
          <w:sz w:val="28"/>
          <w:szCs w:val="28"/>
        </w:rPr>
      </w:pPr>
    </w:p>
    <w:p w:rsidR="00170989" w:rsidRDefault="00167BC6" w:rsidP="00B77C05">
      <w:pPr>
        <w:widowControl/>
        <w:ind w:firstLine="709"/>
        <w:jc w:val="both"/>
        <w:rPr>
          <w:sz w:val="28"/>
          <w:szCs w:val="28"/>
        </w:rPr>
      </w:pPr>
      <w:r w:rsidRPr="004C6F77">
        <w:rPr>
          <w:sz w:val="28"/>
          <w:szCs w:val="28"/>
        </w:rPr>
        <w:t xml:space="preserve">1. </w:t>
      </w:r>
      <w:r w:rsidR="00170989">
        <w:rPr>
          <w:sz w:val="28"/>
          <w:szCs w:val="28"/>
        </w:rPr>
        <w:t xml:space="preserve">Утвердить </w:t>
      </w:r>
      <w:r w:rsidR="00170989" w:rsidRPr="004C6F77">
        <w:rPr>
          <w:sz w:val="28"/>
          <w:szCs w:val="28"/>
        </w:rPr>
        <w:t>Положени</w:t>
      </w:r>
      <w:r w:rsidR="00170989">
        <w:rPr>
          <w:sz w:val="28"/>
          <w:szCs w:val="28"/>
        </w:rPr>
        <w:t>е</w:t>
      </w:r>
      <w:r w:rsidR="00170989" w:rsidRPr="004C6F77">
        <w:rPr>
          <w:sz w:val="28"/>
          <w:szCs w:val="28"/>
        </w:rPr>
        <w:t xml:space="preserve"> </w:t>
      </w:r>
      <w:r w:rsidR="00170989" w:rsidRPr="004C6F77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170989" w:rsidRPr="00330F17">
        <w:rPr>
          <w:rFonts w:ascii="Times New Roman CYR" w:hAnsi="Times New Roman CYR" w:cs="Times New Roman CYR"/>
          <w:sz w:val="28"/>
          <w:szCs w:val="28"/>
        </w:rPr>
        <w:t xml:space="preserve">размещении на официальном сайте </w:t>
      </w:r>
      <w:proofErr w:type="gramStart"/>
      <w:r w:rsidR="00170989" w:rsidRPr="00330F17">
        <w:rPr>
          <w:rFonts w:ascii="Times New Roman CYR" w:hAnsi="Times New Roman CYR" w:cs="Times New Roman CYR"/>
          <w:sz w:val="28"/>
          <w:szCs w:val="28"/>
        </w:rPr>
        <w:t>органов местного самоуправления города Ачинска сведений</w:t>
      </w:r>
      <w:proofErr w:type="gramEnd"/>
      <w:r w:rsidR="00170989" w:rsidRPr="00330F17">
        <w:rPr>
          <w:rFonts w:ascii="Times New Roman CYR" w:hAnsi="Times New Roman CYR" w:cs="Times New Roman CYR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должности муниципальной службы в Ачин</w:t>
      </w:r>
      <w:r w:rsidR="00170989">
        <w:rPr>
          <w:rFonts w:ascii="Times New Roman CYR" w:hAnsi="Times New Roman CYR" w:cs="Times New Roman CYR"/>
          <w:sz w:val="28"/>
          <w:szCs w:val="28"/>
        </w:rPr>
        <w:t>ском городском Совете депутатов, согласно приложению к настоящему постановлению.</w:t>
      </w:r>
    </w:p>
    <w:p w:rsidR="00170989" w:rsidRDefault="00170989" w:rsidP="00170989">
      <w:pPr>
        <w:widowControl/>
        <w:ind w:firstLine="709"/>
        <w:jc w:val="both"/>
        <w:rPr>
          <w:sz w:val="28"/>
          <w:szCs w:val="28"/>
        </w:rPr>
      </w:pPr>
    </w:p>
    <w:p w:rsidR="00167BC6" w:rsidRPr="00170989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eastAsia="en-US"/>
        </w:rPr>
        <w:t xml:space="preserve">Признать утратившим силу </w:t>
      </w:r>
      <w:r>
        <w:rPr>
          <w:sz w:val="28"/>
          <w:szCs w:val="28"/>
        </w:rPr>
        <w:t>постановление председателя Ачинского городского Совета депутатов от 01.02.2016 № 0003-п</w:t>
      </w:r>
      <w:r w:rsidR="00167BC6" w:rsidRPr="004C6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167BC6" w:rsidRPr="004C6F77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167BC6" w:rsidRPr="004C6F77">
        <w:rPr>
          <w:sz w:val="28"/>
          <w:szCs w:val="28"/>
        </w:rPr>
        <w:t xml:space="preserve"> </w:t>
      </w:r>
      <w:r w:rsidR="00167BC6" w:rsidRPr="004C6F77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330F17" w:rsidRPr="00330F17">
        <w:rPr>
          <w:rFonts w:ascii="Times New Roman CYR" w:hAnsi="Times New Roman CYR" w:cs="Times New Roman CYR"/>
          <w:sz w:val="28"/>
          <w:szCs w:val="28"/>
        </w:rPr>
        <w:t xml:space="preserve">размещении на официальном сайте органов местного </w:t>
      </w:r>
      <w:r w:rsidR="00330F17" w:rsidRPr="00330F17">
        <w:rPr>
          <w:rFonts w:ascii="Times New Roman CYR" w:hAnsi="Times New Roman CYR" w:cs="Times New Roman CYR"/>
          <w:sz w:val="28"/>
          <w:szCs w:val="28"/>
        </w:rPr>
        <w:lastRenderedPageBreak/>
        <w:t>самоуправления города Ачинска сведений о доходах, расходах, об имуществе и обязательствах имущественного характера лиц, замещающих должности муниципальной службы в Ачин</w:t>
      </w:r>
      <w:r w:rsidR="00330F17">
        <w:rPr>
          <w:rFonts w:ascii="Times New Roman CYR" w:hAnsi="Times New Roman CYR" w:cs="Times New Roman CYR"/>
          <w:sz w:val="28"/>
          <w:szCs w:val="28"/>
        </w:rPr>
        <w:t>ском городском Совете депутатов</w:t>
      </w:r>
      <w:r>
        <w:rPr>
          <w:sz w:val="28"/>
          <w:szCs w:val="28"/>
        </w:rPr>
        <w:t>»</w:t>
      </w:r>
      <w:r w:rsidR="004C6F77">
        <w:rPr>
          <w:sz w:val="28"/>
          <w:szCs w:val="28"/>
        </w:rPr>
        <w:t xml:space="preserve"> </w:t>
      </w:r>
      <w:r w:rsidR="00B77C05">
        <w:rPr>
          <w:sz w:val="28"/>
          <w:szCs w:val="28"/>
        </w:rPr>
        <w:t>(</w:t>
      </w:r>
      <w:r w:rsidR="00B77C05">
        <w:rPr>
          <w:rFonts w:ascii="Times New Roman CYR" w:hAnsi="Times New Roman CYR" w:cs="Times New Roman CYR"/>
          <w:sz w:val="28"/>
          <w:szCs w:val="28"/>
          <w:lang w:eastAsia="en-US"/>
        </w:rPr>
        <w:t>«Официально» приложение к газете «</w:t>
      </w:r>
      <w:proofErr w:type="spellStart"/>
      <w:r w:rsidR="00B77C05">
        <w:rPr>
          <w:rFonts w:ascii="Times New Roman CYR" w:hAnsi="Times New Roman CYR" w:cs="Times New Roman CYR"/>
          <w:sz w:val="28"/>
          <w:szCs w:val="28"/>
          <w:lang w:eastAsia="en-US"/>
        </w:rPr>
        <w:t>Ачинская</w:t>
      </w:r>
      <w:proofErr w:type="spellEnd"/>
      <w:r w:rsidR="00B77C0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газета», № 5, 10.02.2016)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170989" w:rsidRDefault="00170989" w:rsidP="004C6F77">
      <w:pPr>
        <w:ind w:firstLine="709"/>
        <w:jc w:val="both"/>
        <w:rPr>
          <w:sz w:val="28"/>
          <w:szCs w:val="28"/>
        </w:rPr>
      </w:pPr>
    </w:p>
    <w:p w:rsidR="00167BC6" w:rsidRPr="004C6F77" w:rsidRDefault="00170989" w:rsidP="004C6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BC6" w:rsidRPr="004C6F77">
        <w:rPr>
          <w:sz w:val="28"/>
          <w:szCs w:val="28"/>
        </w:rPr>
        <w:t xml:space="preserve">. Опубликовать постановление в </w:t>
      </w:r>
      <w:r w:rsidR="00D6568D">
        <w:rPr>
          <w:sz w:val="28"/>
          <w:szCs w:val="28"/>
        </w:rPr>
        <w:t>уполномоченном печатном средстве массовой информации</w:t>
      </w:r>
      <w:r w:rsidR="0050588C" w:rsidRPr="004C6F77">
        <w:rPr>
          <w:sz w:val="28"/>
          <w:szCs w:val="28"/>
        </w:rPr>
        <w:t xml:space="preserve"> </w:t>
      </w:r>
      <w:r w:rsidR="00167BC6" w:rsidRPr="004C6F77">
        <w:rPr>
          <w:sz w:val="28"/>
          <w:szCs w:val="28"/>
        </w:rPr>
        <w:t xml:space="preserve">и </w:t>
      </w:r>
      <w:r w:rsidR="0050588C" w:rsidRPr="004C6F77">
        <w:rPr>
          <w:sz w:val="28"/>
          <w:szCs w:val="28"/>
        </w:rPr>
        <w:t xml:space="preserve">разместить на официальном </w:t>
      </w:r>
      <w:r w:rsidR="00167BC6" w:rsidRPr="004C6F77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органов местного самоуправления</w:t>
      </w:r>
      <w:r w:rsidR="00167BC6" w:rsidRPr="004C6F77">
        <w:rPr>
          <w:sz w:val="28"/>
          <w:szCs w:val="28"/>
        </w:rPr>
        <w:t xml:space="preserve"> города Ачинска.</w:t>
      </w:r>
    </w:p>
    <w:p w:rsidR="00170989" w:rsidRDefault="00170989" w:rsidP="00170989">
      <w:pPr>
        <w:widowControl/>
        <w:ind w:firstLine="709"/>
        <w:jc w:val="both"/>
        <w:rPr>
          <w:sz w:val="28"/>
          <w:szCs w:val="28"/>
        </w:rPr>
      </w:pPr>
    </w:p>
    <w:p w:rsidR="00167BC6" w:rsidRPr="004C6F77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167BC6" w:rsidRPr="004C6F7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  <w:lang w:eastAsia="en-US"/>
        </w:rPr>
        <w:t>в день, следующий за днем его официального опубликования</w:t>
      </w:r>
      <w:r w:rsidR="00167BC6" w:rsidRPr="004C6F77">
        <w:rPr>
          <w:sz w:val="28"/>
          <w:szCs w:val="28"/>
        </w:rPr>
        <w:t>.</w:t>
      </w:r>
    </w:p>
    <w:p w:rsidR="00167BC6" w:rsidRPr="004C6F77" w:rsidRDefault="00167BC6" w:rsidP="00167BC6">
      <w:pPr>
        <w:jc w:val="both"/>
        <w:rPr>
          <w:sz w:val="28"/>
          <w:szCs w:val="28"/>
        </w:rPr>
      </w:pPr>
    </w:p>
    <w:p w:rsidR="00167BC6" w:rsidRPr="004C6F77" w:rsidRDefault="00167BC6" w:rsidP="00167BC6">
      <w:pPr>
        <w:jc w:val="both"/>
        <w:rPr>
          <w:sz w:val="28"/>
          <w:szCs w:val="28"/>
        </w:rPr>
      </w:pPr>
    </w:p>
    <w:p w:rsidR="00167BC6" w:rsidRPr="004C6F77" w:rsidRDefault="00167BC6" w:rsidP="00167BC6">
      <w:pPr>
        <w:jc w:val="both"/>
        <w:rPr>
          <w:sz w:val="28"/>
          <w:szCs w:val="28"/>
        </w:rPr>
      </w:pPr>
      <w:r w:rsidRPr="004C6F77">
        <w:rPr>
          <w:sz w:val="28"/>
          <w:szCs w:val="28"/>
        </w:rPr>
        <w:t>Председатель Ачинского</w:t>
      </w:r>
    </w:p>
    <w:p w:rsidR="00235713" w:rsidRDefault="00167BC6" w:rsidP="00167BC6">
      <w:pPr>
        <w:rPr>
          <w:sz w:val="28"/>
          <w:szCs w:val="28"/>
        </w:rPr>
      </w:pPr>
      <w:r w:rsidRPr="004C6F77">
        <w:rPr>
          <w:sz w:val="28"/>
          <w:szCs w:val="28"/>
        </w:rPr>
        <w:t>городского Совета депутатов</w:t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="00B7396B">
        <w:rPr>
          <w:sz w:val="28"/>
          <w:szCs w:val="28"/>
        </w:rPr>
        <w:t xml:space="preserve">    </w:t>
      </w:r>
      <w:r w:rsidRPr="004C6F77">
        <w:rPr>
          <w:sz w:val="28"/>
          <w:szCs w:val="28"/>
        </w:rPr>
        <w:t xml:space="preserve">  С.Н. Никитин</w:t>
      </w:r>
    </w:p>
    <w:p w:rsidR="00B313BE" w:rsidRDefault="00B313BE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170989" w:rsidRDefault="00170989" w:rsidP="00167BC6">
      <w:pPr>
        <w:rPr>
          <w:sz w:val="22"/>
          <w:szCs w:val="22"/>
        </w:rPr>
      </w:pPr>
    </w:p>
    <w:p w:rsidR="00B313BE" w:rsidRDefault="00B313BE" w:rsidP="00167BC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Лямина</w:t>
      </w:r>
      <w:proofErr w:type="spellEnd"/>
      <w:r>
        <w:rPr>
          <w:sz w:val="22"/>
          <w:szCs w:val="22"/>
        </w:rPr>
        <w:t xml:space="preserve"> А.В.</w:t>
      </w:r>
    </w:p>
    <w:p w:rsidR="00170989" w:rsidRDefault="00170989" w:rsidP="00170989">
      <w:pPr>
        <w:widowControl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EB1CD9" w:rsidRDefault="00170989" w:rsidP="00170989">
      <w:pPr>
        <w:widowControl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постановлению</w:t>
      </w:r>
      <w:r w:rsidR="00EB1CD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председателя</w:t>
      </w:r>
    </w:p>
    <w:p w:rsidR="00170989" w:rsidRDefault="00170989" w:rsidP="00170989">
      <w:pPr>
        <w:widowControl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Ачинского</w:t>
      </w:r>
      <w:r w:rsidR="00EB1CD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 Совета депутатов</w:t>
      </w:r>
    </w:p>
    <w:p w:rsidR="00170989" w:rsidRDefault="00170989" w:rsidP="00170989">
      <w:pPr>
        <w:widowControl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1B0847">
        <w:rPr>
          <w:sz w:val="28"/>
          <w:szCs w:val="28"/>
          <w:lang w:eastAsia="en-US"/>
        </w:rPr>
        <w:t>19</w:t>
      </w:r>
      <w:r>
        <w:rPr>
          <w:sz w:val="28"/>
          <w:szCs w:val="28"/>
          <w:lang w:eastAsia="en-US"/>
        </w:rPr>
        <w:t>.0</w:t>
      </w:r>
      <w:r w:rsidR="001B0847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1B0847">
        <w:rPr>
          <w:sz w:val="28"/>
          <w:szCs w:val="28"/>
          <w:lang w:eastAsia="en-US"/>
        </w:rPr>
        <w:t>2023</w:t>
      </w:r>
      <w:r>
        <w:rPr>
          <w:sz w:val="28"/>
          <w:szCs w:val="28"/>
          <w:lang w:eastAsia="en-US"/>
        </w:rPr>
        <w:t xml:space="preserve"> № 000</w:t>
      </w:r>
      <w:r w:rsidR="001B0847">
        <w:rPr>
          <w:sz w:val="28"/>
          <w:szCs w:val="28"/>
          <w:lang w:eastAsia="en-US"/>
        </w:rPr>
        <w:t>1</w:t>
      </w:r>
      <w:bookmarkStart w:id="0" w:name="_GoBack"/>
      <w:bookmarkEnd w:id="0"/>
      <w:r>
        <w:rPr>
          <w:sz w:val="28"/>
          <w:szCs w:val="28"/>
          <w:lang w:eastAsia="en-US"/>
        </w:rPr>
        <w:t>-п</w:t>
      </w:r>
    </w:p>
    <w:p w:rsidR="00170989" w:rsidRDefault="00170989" w:rsidP="00170989">
      <w:pPr>
        <w:widowControl/>
        <w:jc w:val="both"/>
        <w:rPr>
          <w:sz w:val="28"/>
          <w:szCs w:val="28"/>
          <w:lang w:eastAsia="en-US"/>
        </w:rPr>
      </w:pPr>
    </w:p>
    <w:p w:rsidR="00170989" w:rsidRPr="00EB1CD9" w:rsidRDefault="00170989" w:rsidP="00170989">
      <w:pPr>
        <w:widowControl/>
        <w:jc w:val="center"/>
        <w:rPr>
          <w:bCs/>
          <w:sz w:val="28"/>
          <w:szCs w:val="28"/>
          <w:lang w:eastAsia="en-US"/>
        </w:rPr>
      </w:pPr>
      <w:r w:rsidRPr="00EB1CD9">
        <w:rPr>
          <w:bCs/>
          <w:sz w:val="28"/>
          <w:szCs w:val="28"/>
          <w:lang w:eastAsia="en-US"/>
        </w:rPr>
        <w:t>ПОЛОЖЕНИЕ</w:t>
      </w:r>
    </w:p>
    <w:p w:rsidR="00170989" w:rsidRDefault="00EB1CD9" w:rsidP="00170989">
      <w:pPr>
        <w:widowControl/>
        <w:jc w:val="center"/>
        <w:rPr>
          <w:b/>
          <w:bCs/>
          <w:sz w:val="28"/>
          <w:szCs w:val="28"/>
          <w:lang w:eastAsia="en-US"/>
        </w:rPr>
      </w:pPr>
      <w:r w:rsidRPr="00EB1CD9">
        <w:rPr>
          <w:bCs/>
          <w:sz w:val="28"/>
          <w:szCs w:val="28"/>
          <w:lang w:eastAsia="en-US"/>
        </w:rPr>
        <w:t xml:space="preserve">о размещении на официальном сайте </w:t>
      </w:r>
      <w:proofErr w:type="gramStart"/>
      <w:r w:rsidRPr="00EB1CD9">
        <w:rPr>
          <w:bCs/>
          <w:sz w:val="28"/>
          <w:szCs w:val="28"/>
          <w:lang w:eastAsia="en-US"/>
        </w:rPr>
        <w:t>органов местного</w:t>
      </w:r>
      <w:r>
        <w:rPr>
          <w:bCs/>
          <w:sz w:val="28"/>
          <w:szCs w:val="28"/>
          <w:lang w:eastAsia="en-US"/>
        </w:rPr>
        <w:t xml:space="preserve"> </w:t>
      </w:r>
      <w:r w:rsidRPr="00EB1CD9">
        <w:rPr>
          <w:bCs/>
          <w:sz w:val="28"/>
          <w:szCs w:val="28"/>
          <w:lang w:eastAsia="en-US"/>
        </w:rPr>
        <w:t xml:space="preserve">самоуправления города </w:t>
      </w:r>
      <w:r>
        <w:rPr>
          <w:bCs/>
          <w:sz w:val="28"/>
          <w:szCs w:val="28"/>
          <w:lang w:eastAsia="en-US"/>
        </w:rPr>
        <w:t>А</w:t>
      </w:r>
      <w:r w:rsidRPr="00EB1CD9">
        <w:rPr>
          <w:bCs/>
          <w:sz w:val="28"/>
          <w:szCs w:val="28"/>
          <w:lang w:eastAsia="en-US"/>
        </w:rPr>
        <w:t>чинска сведений</w:t>
      </w:r>
      <w:proofErr w:type="gramEnd"/>
      <w:r w:rsidRPr="00EB1CD9">
        <w:rPr>
          <w:bCs/>
          <w:sz w:val="28"/>
          <w:szCs w:val="28"/>
          <w:lang w:eastAsia="en-US"/>
        </w:rPr>
        <w:t xml:space="preserve"> о доходах, расходах, об имуществе и обязательствах имущественного характера лиц, замещающих должности муниципальной службы в </w:t>
      </w:r>
      <w:r>
        <w:rPr>
          <w:bCs/>
          <w:sz w:val="28"/>
          <w:szCs w:val="28"/>
          <w:lang w:eastAsia="en-US"/>
        </w:rPr>
        <w:t>А</w:t>
      </w:r>
      <w:r w:rsidRPr="00EB1CD9">
        <w:rPr>
          <w:bCs/>
          <w:sz w:val="28"/>
          <w:szCs w:val="28"/>
          <w:lang w:eastAsia="en-US"/>
        </w:rPr>
        <w:t>чинском</w:t>
      </w:r>
      <w:r>
        <w:rPr>
          <w:bCs/>
          <w:sz w:val="28"/>
          <w:szCs w:val="28"/>
          <w:lang w:eastAsia="en-US"/>
        </w:rPr>
        <w:t xml:space="preserve"> </w:t>
      </w:r>
      <w:r w:rsidRPr="00EB1CD9">
        <w:rPr>
          <w:bCs/>
          <w:sz w:val="28"/>
          <w:szCs w:val="28"/>
          <w:lang w:eastAsia="en-US"/>
        </w:rPr>
        <w:t xml:space="preserve">городском </w:t>
      </w:r>
      <w:r>
        <w:rPr>
          <w:bCs/>
          <w:sz w:val="28"/>
          <w:szCs w:val="28"/>
          <w:lang w:eastAsia="en-US"/>
        </w:rPr>
        <w:t>С</w:t>
      </w:r>
      <w:r w:rsidRPr="00EB1CD9">
        <w:rPr>
          <w:bCs/>
          <w:sz w:val="28"/>
          <w:szCs w:val="28"/>
          <w:lang w:eastAsia="en-US"/>
        </w:rPr>
        <w:t>овете депутатов</w:t>
      </w:r>
    </w:p>
    <w:p w:rsidR="00170989" w:rsidRDefault="00170989" w:rsidP="00170989">
      <w:pPr>
        <w:widowControl/>
        <w:jc w:val="both"/>
        <w:rPr>
          <w:sz w:val="28"/>
          <w:szCs w:val="28"/>
          <w:lang w:eastAsia="en-US"/>
        </w:rPr>
      </w:pPr>
    </w:p>
    <w:p w:rsidR="00170989" w:rsidRDefault="00170989" w:rsidP="00723592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>Настоящее Положение устанавливает порядок размещения на официальном сайте органов местного самоуправления города Ачинска в информационно-телекоммуникационной сети Интернет (далее - официальный сайт) сведений о доходах, расходах, об имуществе и обязательствах имущественного характера лиц, замещающих должности муниципальной службы в Ачинском городском Совете депутатов, а также их супруг (супруг</w:t>
      </w:r>
      <w:r w:rsidR="00D34061">
        <w:rPr>
          <w:sz w:val="28"/>
          <w:szCs w:val="28"/>
          <w:lang w:eastAsia="en-US"/>
        </w:rPr>
        <w:t>ов</w:t>
      </w:r>
      <w:r>
        <w:rPr>
          <w:sz w:val="28"/>
          <w:szCs w:val="28"/>
          <w:lang w:eastAsia="en-US"/>
        </w:rPr>
        <w:t>) и несовершеннолетних детей</w:t>
      </w:r>
      <w:r w:rsidR="00723592">
        <w:rPr>
          <w:sz w:val="28"/>
          <w:szCs w:val="28"/>
          <w:lang w:eastAsia="en-US"/>
        </w:rPr>
        <w:t xml:space="preserve"> (далее – сведения о доходах, расходах)</w:t>
      </w:r>
      <w:r>
        <w:rPr>
          <w:sz w:val="28"/>
          <w:szCs w:val="28"/>
          <w:lang w:eastAsia="en-US"/>
        </w:rPr>
        <w:t>.</w:t>
      </w:r>
      <w:proofErr w:type="gramEnd"/>
    </w:p>
    <w:p w:rsidR="00170989" w:rsidRPr="00170989" w:rsidRDefault="00170989" w:rsidP="00170989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70989">
        <w:rPr>
          <w:rFonts w:ascii="Times New Roman CYR" w:hAnsi="Times New Roman CYR" w:cs="Times New Roman CYR"/>
          <w:sz w:val="28"/>
          <w:szCs w:val="28"/>
          <w:lang w:eastAsia="en-US"/>
        </w:rPr>
        <w:t>2. Размещению на официальном сайте подлежат:</w:t>
      </w:r>
    </w:p>
    <w:p w:rsidR="00170989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17098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) сведения о доходах, об имуществе и обязательствах имущественного характера муниципальных служащих Ачинского городского Совета депутатов, </w:t>
      </w:r>
      <w:r w:rsidRPr="0088382F">
        <w:rPr>
          <w:sz w:val="28"/>
          <w:szCs w:val="28"/>
          <w:lang w:eastAsia="en-US"/>
        </w:rPr>
        <w:t>(далее - муниципальные служащие)</w:t>
      </w:r>
      <w:r w:rsidRPr="00EF430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замещающих должности муниципальной службы, включенные в перечни </w:t>
      </w:r>
      <w:r w:rsidRPr="0088382F">
        <w:rPr>
          <w:sz w:val="28"/>
          <w:szCs w:val="28"/>
          <w:lang w:eastAsia="en-US"/>
        </w:rPr>
        <w:t>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Pr="00EF4304">
        <w:rPr>
          <w:sz w:val="28"/>
          <w:szCs w:val="28"/>
          <w:lang w:eastAsia="en-US"/>
        </w:rPr>
        <w:t xml:space="preserve"> </w:t>
      </w:r>
      <w:r w:rsidRPr="0088382F">
        <w:rPr>
          <w:sz w:val="28"/>
          <w:szCs w:val="28"/>
          <w:lang w:eastAsia="en-US"/>
        </w:rPr>
        <w:t>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88382F">
        <w:rPr>
          <w:sz w:val="28"/>
          <w:szCs w:val="28"/>
          <w:lang w:eastAsia="en-US"/>
        </w:rPr>
        <w:t xml:space="preserve"> детей</w:t>
      </w:r>
      <w:r w:rsidR="00D3406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(далее - перечни должностей);</w:t>
      </w:r>
      <w:r w:rsidRPr="0088382F">
        <w:rPr>
          <w:sz w:val="28"/>
          <w:szCs w:val="28"/>
          <w:lang w:eastAsia="en-US"/>
        </w:rPr>
        <w:t xml:space="preserve"> </w:t>
      </w:r>
    </w:p>
    <w:p w:rsidR="00170989" w:rsidRPr="0088382F" w:rsidRDefault="00170989" w:rsidP="00170989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Pr="0088382F">
        <w:rPr>
          <w:sz w:val="28"/>
          <w:szCs w:val="28"/>
          <w:lang w:eastAsia="en-US"/>
        </w:rPr>
        <w:t>представленные муниципальны</w:t>
      </w:r>
      <w:r>
        <w:rPr>
          <w:sz w:val="28"/>
          <w:szCs w:val="28"/>
          <w:lang w:eastAsia="en-US"/>
        </w:rPr>
        <w:t>ми</w:t>
      </w:r>
      <w:r w:rsidRPr="0088382F">
        <w:rPr>
          <w:sz w:val="28"/>
          <w:szCs w:val="28"/>
          <w:lang w:eastAsia="en-US"/>
        </w:rPr>
        <w:t xml:space="preserve"> служащи</w:t>
      </w:r>
      <w:r>
        <w:rPr>
          <w:sz w:val="28"/>
          <w:szCs w:val="28"/>
          <w:lang w:eastAsia="en-US"/>
        </w:rPr>
        <w:t>ми</w:t>
      </w:r>
      <w:r w:rsidR="00723592">
        <w:rPr>
          <w:sz w:val="28"/>
          <w:szCs w:val="28"/>
          <w:lang w:eastAsia="en-US"/>
        </w:rPr>
        <w:t>,</w:t>
      </w:r>
      <w:r w:rsidR="00723592" w:rsidRPr="00723592">
        <w:rPr>
          <w:sz w:val="28"/>
          <w:szCs w:val="28"/>
          <w:lang w:eastAsia="en-US"/>
        </w:rPr>
        <w:t xml:space="preserve"> </w:t>
      </w:r>
      <w:r w:rsidR="00723592">
        <w:rPr>
          <w:sz w:val="28"/>
          <w:szCs w:val="28"/>
          <w:lang w:eastAsia="en-US"/>
        </w:rPr>
        <w:t xml:space="preserve">замещающими должности муниципальной службы, включенные в перечни </w:t>
      </w:r>
      <w:r w:rsidR="00723592" w:rsidRPr="0088382F">
        <w:rPr>
          <w:sz w:val="28"/>
          <w:szCs w:val="28"/>
          <w:lang w:eastAsia="en-US"/>
        </w:rPr>
        <w:t>должностей</w:t>
      </w:r>
      <w:r w:rsidR="00723592">
        <w:rPr>
          <w:sz w:val="28"/>
          <w:szCs w:val="28"/>
          <w:lang w:eastAsia="en-US"/>
        </w:rPr>
        <w:t>,</w:t>
      </w:r>
      <w:r w:rsidRPr="0088382F">
        <w:rPr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 их супруг (супругов) и несовершеннолетних детей;</w:t>
      </w:r>
    </w:p>
    <w:p w:rsidR="00170989" w:rsidRPr="00723592" w:rsidRDefault="00170989" w:rsidP="00723592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муниципальных служащих, замещающих должности муниципальной службы, включенные в перечни </w:t>
      </w:r>
      <w:r w:rsidRPr="0088382F">
        <w:rPr>
          <w:sz w:val="28"/>
          <w:szCs w:val="28"/>
          <w:lang w:eastAsia="en-US"/>
        </w:rPr>
        <w:t>должностей</w:t>
      </w:r>
      <w:r>
        <w:rPr>
          <w:sz w:val="28"/>
          <w:szCs w:val="28"/>
          <w:lang w:eastAsia="en-US"/>
        </w:rPr>
        <w:t>, и их супруги (супруга) за</w:t>
      </w:r>
      <w:proofErr w:type="gramEnd"/>
      <w:r>
        <w:rPr>
          <w:sz w:val="28"/>
          <w:szCs w:val="28"/>
          <w:lang w:eastAsia="en-US"/>
        </w:rPr>
        <w:t xml:space="preserve"> три последних года, </w:t>
      </w:r>
      <w:r w:rsidRPr="00723592">
        <w:rPr>
          <w:sz w:val="28"/>
          <w:szCs w:val="28"/>
          <w:lang w:eastAsia="en-US"/>
        </w:rPr>
        <w:t>предшествующих году представления сведений (далее - отчетный период).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1" w:name="Par0"/>
      <w:bookmarkEnd w:id="1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3. На официальном сайте размещаются сведения, указанные в </w:t>
      </w:r>
      <w:hyperlink r:id="rId10" w:history="1">
        <w:r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 xml:space="preserve">подпункте </w:t>
        </w:r>
        <w:r>
          <w:rPr>
            <w:rFonts w:ascii="Times New Roman CYR" w:hAnsi="Times New Roman CYR" w:cs="Times New Roman CYR"/>
            <w:sz w:val="28"/>
            <w:szCs w:val="28"/>
            <w:lang w:eastAsia="en-US"/>
          </w:rPr>
          <w:t>«в»</w:t>
        </w:r>
        <w:r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 xml:space="preserve"> пункта 2</w:t>
        </w:r>
      </w:hyperlink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настоящего Положения, а также следующие сведения о доходах,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расходах,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об имуществе и обязательствах имущественного характера: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перечень объектов недвижимого имущества, принадлежащих муниципальн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 служаще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7235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замещающ</w:t>
      </w:r>
      <w:r w:rsidR="00981DC4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м</w:t>
      </w:r>
      <w:r w:rsidR="00981DC4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должност</w:t>
      </w:r>
      <w:r w:rsidR="00981DC4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 муниципальной службы, включенн</w:t>
      </w:r>
      <w:r w:rsidR="00981DC4">
        <w:rPr>
          <w:sz w:val="28"/>
          <w:szCs w:val="28"/>
          <w:lang w:eastAsia="en-US"/>
        </w:rPr>
        <w:t>ую</w:t>
      </w:r>
      <w:r>
        <w:rPr>
          <w:sz w:val="28"/>
          <w:szCs w:val="28"/>
          <w:lang w:eastAsia="en-US"/>
        </w:rPr>
        <w:t xml:space="preserve"> в переч</w:t>
      </w:r>
      <w:r w:rsidR="00981DC4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</w:t>
      </w:r>
      <w:r w:rsidR="00981DC4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 </w:t>
      </w:r>
      <w:r w:rsidRPr="0088382F">
        <w:rPr>
          <w:sz w:val="28"/>
          <w:szCs w:val="28"/>
          <w:lang w:eastAsia="en-US"/>
        </w:rPr>
        <w:t>должностей</w:t>
      </w:r>
      <w:r>
        <w:rPr>
          <w:sz w:val="28"/>
          <w:szCs w:val="28"/>
          <w:lang w:eastAsia="en-US"/>
        </w:rPr>
        <w:t>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его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супруг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е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(супруг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) и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>несовершеннолетним детям на праве собственности или находящихся в пользовании, с указанием вида, площади и страны расположения каждого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из таких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объект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ов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:rsid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перечень транспортных средств с указанием вида и марки, принадлежащих 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 xml:space="preserve">на праве собственности 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о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 служаще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у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981DC4" w:rsidRPr="00723592">
        <w:rPr>
          <w:sz w:val="28"/>
          <w:szCs w:val="28"/>
          <w:lang w:eastAsia="en-US"/>
        </w:rPr>
        <w:t xml:space="preserve"> </w:t>
      </w:r>
      <w:r w:rsidR="00981DC4">
        <w:rPr>
          <w:sz w:val="28"/>
          <w:szCs w:val="28"/>
          <w:lang w:eastAsia="en-US"/>
        </w:rPr>
        <w:t xml:space="preserve">замещающему должность муниципальной службы, включенную в перечень </w:t>
      </w:r>
      <w:r w:rsidR="00981DC4" w:rsidRPr="0088382F">
        <w:rPr>
          <w:sz w:val="28"/>
          <w:szCs w:val="28"/>
          <w:lang w:eastAsia="en-US"/>
        </w:rPr>
        <w:t>должностей</w:t>
      </w:r>
      <w:r w:rsidR="00981DC4">
        <w:rPr>
          <w:sz w:val="28"/>
          <w:szCs w:val="28"/>
          <w:lang w:eastAsia="en-US"/>
        </w:rPr>
        <w:t>,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981DC4">
        <w:rPr>
          <w:rFonts w:ascii="Times New Roman CYR" w:hAnsi="Times New Roman CYR" w:cs="Times New Roman CYR"/>
          <w:sz w:val="28"/>
          <w:szCs w:val="28"/>
          <w:lang w:eastAsia="en-US"/>
        </w:rPr>
        <w:t>его</w:t>
      </w:r>
      <w:r w:rsidR="00981DC4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супруге (супругу) и несовершеннолетним детям;</w:t>
      </w:r>
    </w:p>
    <w:p w:rsidR="00723592" w:rsidRPr="00723592" w:rsidRDefault="00723592" w:rsidP="00EB015F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декларированный годовой доход, 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ого служащего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EB015F" w:rsidRPr="00723592">
        <w:rPr>
          <w:sz w:val="28"/>
          <w:szCs w:val="28"/>
          <w:lang w:eastAsia="en-US"/>
        </w:rPr>
        <w:t xml:space="preserve"> </w:t>
      </w:r>
      <w:r w:rsidR="00EB015F">
        <w:rPr>
          <w:sz w:val="28"/>
          <w:szCs w:val="28"/>
          <w:lang w:eastAsia="en-US"/>
        </w:rPr>
        <w:t xml:space="preserve">замещающего должность муниципальной службы, включенную в перечень </w:t>
      </w:r>
      <w:r w:rsidR="00EB015F" w:rsidRPr="0088382F">
        <w:rPr>
          <w:sz w:val="28"/>
          <w:szCs w:val="28"/>
          <w:lang w:eastAsia="en-US"/>
        </w:rPr>
        <w:t>должностей</w:t>
      </w:r>
      <w:r w:rsidR="00EB015F">
        <w:rPr>
          <w:sz w:val="28"/>
          <w:szCs w:val="28"/>
          <w:lang w:eastAsia="en-US"/>
        </w:rPr>
        <w:t>,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его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супруги (супру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га) и несовершеннолетних детей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4. Муниципальные служащие представляют свое согласие на обработку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данных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, в том числе на размещение в информационно-телекоммуникационной сети общего пользования (сети Интернет), сведений о доходах и расходах.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5. В размещаемых на официальном сайте сведениях о доходах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, расходах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запрещается указывать:</w:t>
      </w:r>
    </w:p>
    <w:p w:rsidR="00723592" w:rsidRPr="00723592" w:rsidRDefault="00723592" w:rsidP="009D04B5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proofErr w:type="gramStart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иные сведения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(кроме указанных в </w:t>
      </w:r>
      <w:hyperlink w:anchor="Par0" w:history="1">
        <w:r w:rsidR="00EB015F"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>пункте 3</w:t>
        </w:r>
      </w:hyperlink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настоящего Положения)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 доходах 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ого служащего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EB015F" w:rsidRPr="00723592">
        <w:rPr>
          <w:sz w:val="28"/>
          <w:szCs w:val="28"/>
          <w:lang w:eastAsia="en-US"/>
        </w:rPr>
        <w:t xml:space="preserve"> </w:t>
      </w:r>
      <w:r w:rsidR="00EB015F">
        <w:rPr>
          <w:sz w:val="28"/>
          <w:szCs w:val="28"/>
          <w:lang w:eastAsia="en-US"/>
        </w:rPr>
        <w:t xml:space="preserve">замещающего должность муниципальной службы, включенную в перечень </w:t>
      </w:r>
      <w:r w:rsidR="00EB015F" w:rsidRPr="0088382F">
        <w:rPr>
          <w:sz w:val="28"/>
          <w:szCs w:val="28"/>
          <w:lang w:eastAsia="en-US"/>
        </w:rPr>
        <w:t>должностей</w:t>
      </w:r>
      <w:r w:rsidR="00EB015F">
        <w:rPr>
          <w:sz w:val="28"/>
          <w:szCs w:val="28"/>
          <w:lang w:eastAsia="en-US"/>
        </w:rPr>
        <w:t>,</w:t>
      </w:r>
      <w:r w:rsidR="00EB015F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его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супруги (супруга) и несовершеннолетних детей</w:t>
      </w:r>
      <w:r w:rsidR="00EB015F">
        <w:rPr>
          <w:rFonts w:ascii="Times New Roman CYR" w:hAnsi="Times New Roman CYR" w:cs="Times New Roman CYR"/>
          <w:sz w:val="28"/>
          <w:szCs w:val="28"/>
          <w:lang w:eastAsia="en-US"/>
        </w:rPr>
        <w:t>, об имуществе, принадлежащем на праве собственности названным лицам, и об их обязательствах имущественного характера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  <w:proofErr w:type="gramEnd"/>
    </w:p>
    <w:p w:rsidR="009D04B5" w:rsidRDefault="009D04B5" w:rsidP="009D04B5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персональные данные супруги (супруга), детей и иных членов семьи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ого служащего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7235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замещающего должность муниципальной службы, включенную в перечень </w:t>
      </w:r>
      <w:r w:rsidRPr="0088382F">
        <w:rPr>
          <w:sz w:val="28"/>
          <w:szCs w:val="28"/>
          <w:lang w:eastAsia="en-US"/>
        </w:rPr>
        <w:t>должностей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ого служащего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9D04B5" w:rsidRPr="00723592">
        <w:rPr>
          <w:sz w:val="28"/>
          <w:szCs w:val="28"/>
          <w:lang w:eastAsia="en-US"/>
        </w:rPr>
        <w:t xml:space="preserve"> </w:t>
      </w:r>
      <w:r w:rsidR="009D04B5">
        <w:rPr>
          <w:sz w:val="28"/>
          <w:szCs w:val="28"/>
          <w:lang w:eastAsia="en-US"/>
        </w:rPr>
        <w:t xml:space="preserve">замещающего должность муниципальной службы, включенную в перечень </w:t>
      </w:r>
      <w:r w:rsidR="009D04B5" w:rsidRPr="0088382F">
        <w:rPr>
          <w:sz w:val="28"/>
          <w:szCs w:val="28"/>
          <w:lang w:eastAsia="en-US"/>
        </w:rPr>
        <w:t>должностей</w:t>
      </w:r>
      <w:r w:rsidR="009D04B5">
        <w:rPr>
          <w:sz w:val="28"/>
          <w:szCs w:val="28"/>
          <w:lang w:eastAsia="en-US"/>
        </w:rPr>
        <w:t>, его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супруги (супруга)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детей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 иных членов семьи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данные, позволяющие определить местонахождение объектов недвижимого имущества, принадлежащих 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муниципальн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ому служащему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9D04B5" w:rsidRPr="00723592">
        <w:rPr>
          <w:sz w:val="28"/>
          <w:szCs w:val="28"/>
          <w:lang w:eastAsia="en-US"/>
        </w:rPr>
        <w:t xml:space="preserve"> </w:t>
      </w:r>
      <w:r w:rsidR="009D04B5">
        <w:rPr>
          <w:sz w:val="28"/>
          <w:szCs w:val="28"/>
          <w:lang w:eastAsia="en-US"/>
        </w:rPr>
        <w:t xml:space="preserve">замещающему должность муниципальной службы, включенную в перечень </w:t>
      </w:r>
      <w:r w:rsidR="009D04B5" w:rsidRPr="0088382F">
        <w:rPr>
          <w:sz w:val="28"/>
          <w:szCs w:val="28"/>
          <w:lang w:eastAsia="en-US"/>
        </w:rPr>
        <w:t>должностей</w:t>
      </w:r>
      <w:r w:rsidR="009D04B5">
        <w:rPr>
          <w:sz w:val="28"/>
          <w:szCs w:val="28"/>
          <w:lang w:eastAsia="en-US"/>
        </w:rPr>
        <w:t>, его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супруге (супругу)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детям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, иным членам семьи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на праве собственности или находящихся в 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 xml:space="preserve">их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пользовании;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информацию, отнесенную к государственной тайне или являющуюся конфиденциальной.</w:t>
      </w:r>
    </w:p>
    <w:p w:rsidR="00723592" w:rsidRPr="00723592" w:rsidRDefault="00723592" w:rsidP="00D34061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2" w:name="Par11"/>
      <w:bookmarkEnd w:id="2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6. </w:t>
      </w:r>
      <w:proofErr w:type="gramStart"/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униципальн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ые служащие</w:t>
      </w:r>
      <w:r w:rsidR="009D04B5" w:rsidRPr="00723592"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="009D04B5" w:rsidRPr="00723592">
        <w:rPr>
          <w:sz w:val="28"/>
          <w:szCs w:val="28"/>
          <w:lang w:eastAsia="en-US"/>
        </w:rPr>
        <w:t xml:space="preserve"> </w:t>
      </w:r>
      <w:r w:rsidR="009D04B5">
        <w:rPr>
          <w:sz w:val="28"/>
          <w:szCs w:val="28"/>
          <w:lang w:eastAsia="en-US"/>
        </w:rPr>
        <w:t xml:space="preserve">замещающие должности муниципальной службы, включенные в перечень </w:t>
      </w:r>
      <w:r w:rsidR="009D04B5" w:rsidRPr="0088382F">
        <w:rPr>
          <w:sz w:val="28"/>
          <w:szCs w:val="28"/>
          <w:lang w:eastAsia="en-US"/>
        </w:rPr>
        <w:t>должностей</w:t>
      </w:r>
      <w:r w:rsidR="009D04B5">
        <w:rPr>
          <w:sz w:val="28"/>
          <w:szCs w:val="28"/>
          <w:lang w:eastAsia="en-US"/>
        </w:rPr>
        <w:t>,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ежегодно не позднее 30 апреля года, следующего за отчетным периодом (с 1 января по 31 декабря), представляют в </w:t>
      </w:r>
      <w:proofErr w:type="spellStart"/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Ачинский</w:t>
      </w:r>
      <w:proofErr w:type="spellEnd"/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городской Совет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депутатов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сведения о доходах и расходах по форм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е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, у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>твержденной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hyperlink r:id="rId11" w:history="1">
        <w:r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>Указом</w:t>
        </w:r>
      </w:hyperlink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Президента Российской Федерации от 23.06.2014 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№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460 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«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</w:t>
      </w:r>
      <w:proofErr w:type="gramEnd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 </w:t>
      </w:r>
      <w:proofErr w:type="gramStart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внесении</w:t>
      </w:r>
      <w:proofErr w:type="gramEnd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изменений в некоторые акты Президента Российской Федерации</w:t>
      </w:r>
      <w:r w:rsidR="009D04B5">
        <w:rPr>
          <w:rFonts w:ascii="Times New Roman CYR" w:hAnsi="Times New Roman CYR" w:cs="Times New Roman CYR"/>
          <w:sz w:val="28"/>
          <w:szCs w:val="28"/>
          <w:lang w:eastAsia="en-US"/>
        </w:rPr>
        <w:t>»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>, заполненной с использованием специального программного обеспечения «Справки БК»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 xml:space="preserve">7. Специалист аппарата 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 xml:space="preserve">Ачинского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городского Совета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депутатов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формирует сводную таблицу сведений о доходах и расходах муниципальных служащих, а также их супруг (супруг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>ов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) и несовершеннолетних детей и размещает на официальном сайте в течение 14 рабочих дней со дня истечения срока, установленного </w:t>
      </w:r>
      <w:hyperlink w:anchor="Par11" w:history="1">
        <w:r w:rsidRPr="00723592">
          <w:rPr>
            <w:rFonts w:ascii="Times New Roman CYR" w:hAnsi="Times New Roman CYR" w:cs="Times New Roman CYR"/>
            <w:sz w:val="28"/>
            <w:szCs w:val="28"/>
            <w:lang w:eastAsia="en-US"/>
          </w:rPr>
          <w:t>пунктом 6</w:t>
        </w:r>
      </w:hyperlink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настоящего Положения.</w:t>
      </w:r>
    </w:p>
    <w:p w:rsidR="00723592" w:rsidRPr="00723592" w:rsidRDefault="00723592" w:rsidP="00723592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8. </w:t>
      </w:r>
      <w:proofErr w:type="gramStart"/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В случае если муниципальные служащие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 xml:space="preserve">, </w:t>
      </w:r>
      <w:r w:rsidR="00D34061">
        <w:rPr>
          <w:sz w:val="28"/>
          <w:szCs w:val="28"/>
          <w:lang w:eastAsia="en-US"/>
        </w:rPr>
        <w:t xml:space="preserve">замещающие должности муниципальной службы, включенные в перечень </w:t>
      </w:r>
      <w:r w:rsidR="00D34061" w:rsidRPr="0088382F">
        <w:rPr>
          <w:sz w:val="28"/>
          <w:szCs w:val="28"/>
          <w:lang w:eastAsia="en-US"/>
        </w:rPr>
        <w:t>должностей</w:t>
      </w:r>
      <w:r w:rsidR="00D34061">
        <w:rPr>
          <w:sz w:val="28"/>
          <w:szCs w:val="28"/>
          <w:lang w:eastAsia="en-US"/>
        </w:rPr>
        <w:t>,</w:t>
      </w:r>
      <w:r w:rsidR="00D34061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вступили в должность после 30 апреля года, следующего за отчетным периодом, сведения о доходах, расходах представляются по состоянию на первое число месяца, предшествующего месяцу подачи документов для замещения должности муниципальной службы, и размещаются на официальном сайте в срок не позднее одного месяца со дня их представления.</w:t>
      </w:r>
      <w:proofErr w:type="gramEnd"/>
    </w:p>
    <w:p w:rsidR="00170989" w:rsidRPr="00105151" w:rsidRDefault="00723592" w:rsidP="00105151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9. В случае если муниципальные служащие</w:t>
      </w:r>
      <w:r w:rsidR="00D34061">
        <w:rPr>
          <w:rFonts w:ascii="Times New Roman CYR" w:hAnsi="Times New Roman CYR" w:cs="Times New Roman CYR"/>
          <w:sz w:val="28"/>
          <w:szCs w:val="28"/>
          <w:lang w:eastAsia="en-US"/>
        </w:rPr>
        <w:t xml:space="preserve">, </w:t>
      </w:r>
      <w:r w:rsidR="00D34061">
        <w:rPr>
          <w:sz w:val="28"/>
          <w:szCs w:val="28"/>
          <w:lang w:eastAsia="en-US"/>
        </w:rPr>
        <w:t xml:space="preserve">замещающие должности муниципальной службы, включенные в перечень </w:t>
      </w:r>
      <w:r w:rsidR="00D34061" w:rsidRPr="0088382F">
        <w:rPr>
          <w:sz w:val="28"/>
          <w:szCs w:val="28"/>
          <w:lang w:eastAsia="en-US"/>
        </w:rPr>
        <w:t>должностей</w:t>
      </w:r>
      <w:r w:rsidR="00D34061">
        <w:rPr>
          <w:sz w:val="28"/>
          <w:szCs w:val="28"/>
          <w:lang w:eastAsia="en-US"/>
        </w:rPr>
        <w:t>,</w:t>
      </w:r>
      <w:r w:rsidR="00D34061" w:rsidRPr="00723592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723592">
        <w:rPr>
          <w:rFonts w:ascii="Times New Roman CYR" w:hAnsi="Times New Roman CYR" w:cs="Times New Roman CYR"/>
          <w:sz w:val="28"/>
          <w:szCs w:val="28"/>
          <w:lang w:eastAsia="en-US"/>
        </w:rPr>
        <w:t>представили уточненные сведения о доходах, расходах, эти сведения подлежат размещению на официальном сайте не позднее 3 дней со дня пре</w:t>
      </w:r>
      <w:r w:rsidR="00105151">
        <w:rPr>
          <w:rFonts w:ascii="Times New Roman CYR" w:hAnsi="Times New Roman CYR" w:cs="Times New Roman CYR"/>
          <w:sz w:val="28"/>
          <w:szCs w:val="28"/>
          <w:lang w:eastAsia="en-US"/>
        </w:rPr>
        <w:t>дставления уточненных сведений.</w:t>
      </w:r>
    </w:p>
    <w:sectPr w:rsidR="00170989" w:rsidRPr="00105151" w:rsidSect="00D34061">
      <w:foot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47" w:rsidRDefault="001B0847" w:rsidP="00D34061">
      <w:r>
        <w:separator/>
      </w:r>
    </w:p>
  </w:endnote>
  <w:endnote w:type="continuationSeparator" w:id="0">
    <w:p w:rsidR="001B0847" w:rsidRDefault="001B0847" w:rsidP="00D3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060597"/>
      <w:docPartObj>
        <w:docPartGallery w:val="Page Numbers (Bottom of Page)"/>
        <w:docPartUnique/>
      </w:docPartObj>
    </w:sdtPr>
    <w:sdtContent>
      <w:p w:rsidR="001B0847" w:rsidRDefault="001B08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B0847" w:rsidRDefault="001B08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47" w:rsidRDefault="001B0847" w:rsidP="00D34061">
      <w:r>
        <w:separator/>
      </w:r>
    </w:p>
  </w:footnote>
  <w:footnote w:type="continuationSeparator" w:id="0">
    <w:p w:rsidR="001B0847" w:rsidRDefault="001B0847" w:rsidP="00D3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F0"/>
    <w:rsid w:val="0004347B"/>
    <w:rsid w:val="000F46FC"/>
    <w:rsid w:val="00105151"/>
    <w:rsid w:val="0015700C"/>
    <w:rsid w:val="00167BC6"/>
    <w:rsid w:val="00170989"/>
    <w:rsid w:val="00172547"/>
    <w:rsid w:val="0017736A"/>
    <w:rsid w:val="00196C79"/>
    <w:rsid w:val="001B0847"/>
    <w:rsid w:val="001E79F3"/>
    <w:rsid w:val="001F3E6C"/>
    <w:rsid w:val="00235713"/>
    <w:rsid w:val="00325F36"/>
    <w:rsid w:val="00330F17"/>
    <w:rsid w:val="00356463"/>
    <w:rsid w:val="00362B7D"/>
    <w:rsid w:val="003E0914"/>
    <w:rsid w:val="00473429"/>
    <w:rsid w:val="004A4A0D"/>
    <w:rsid w:val="004C6F77"/>
    <w:rsid w:val="0050588C"/>
    <w:rsid w:val="00551CAB"/>
    <w:rsid w:val="005D2639"/>
    <w:rsid w:val="00616569"/>
    <w:rsid w:val="00723592"/>
    <w:rsid w:val="00770FF4"/>
    <w:rsid w:val="00795009"/>
    <w:rsid w:val="00837FF0"/>
    <w:rsid w:val="00847C6D"/>
    <w:rsid w:val="0088382F"/>
    <w:rsid w:val="00936E36"/>
    <w:rsid w:val="00981DC4"/>
    <w:rsid w:val="009D04B5"/>
    <w:rsid w:val="00A4381E"/>
    <w:rsid w:val="00B313BE"/>
    <w:rsid w:val="00B7396B"/>
    <w:rsid w:val="00B77C05"/>
    <w:rsid w:val="00C27318"/>
    <w:rsid w:val="00D34061"/>
    <w:rsid w:val="00D370B4"/>
    <w:rsid w:val="00D44ED8"/>
    <w:rsid w:val="00D6568D"/>
    <w:rsid w:val="00EB015F"/>
    <w:rsid w:val="00EB1461"/>
    <w:rsid w:val="00EB1CD9"/>
    <w:rsid w:val="00EE28A5"/>
    <w:rsid w:val="00E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3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9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340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061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40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061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C463C12D9E85A9C0388520CE7C3C65D7B89804131D65A9A1E7AF93124F2535509E123568962A0B0426686A48B4384290B14C96DfCV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F73A93819F3EC9A71FC9D04B91218D28F5F0D6567B65C379172B153A0924CC56511164352BDC56A12D0D41A016h7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F73A93819F3EC9A71FD7DD5DFD7E8228F9AED35E7C66942D442D426559229904114F3D756ECF57A4330F43A06F6D30F34B062FD45D4B29EEB57D7A1Dh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C463C12D9E85A9C03965F1A8B9CC95A73DE8C4A39DC0AC34E7CAE6E74F4061549E77616C464F5E106338DA48109D568401BCA6EDC3D2757AF6948fAV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25</cp:revision>
  <cp:lastPrinted>2023-06-19T08:50:00Z</cp:lastPrinted>
  <dcterms:created xsi:type="dcterms:W3CDTF">2018-01-09T09:30:00Z</dcterms:created>
  <dcterms:modified xsi:type="dcterms:W3CDTF">2023-06-19T08:54:00Z</dcterms:modified>
</cp:coreProperties>
</file>